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2C" w:rsidRDefault="00B1312C" w:rsidP="00B131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74543">
        <w:rPr>
          <w:rFonts w:ascii="Calibri" w:hAnsi="Calibri" w:cs="Calibri"/>
          <w:b/>
          <w:color w:val="000000"/>
          <w:sz w:val="22"/>
          <w:szCs w:val="22"/>
        </w:rPr>
        <w:t xml:space="preserve">Allegato </w:t>
      </w:r>
      <w:r>
        <w:rPr>
          <w:rFonts w:ascii="Calibri" w:hAnsi="Calibri" w:cs="Calibri"/>
          <w:b/>
          <w:color w:val="000000"/>
          <w:sz w:val="22"/>
          <w:szCs w:val="22"/>
        </w:rPr>
        <w:t>3</w:t>
      </w:r>
      <w:r w:rsidRPr="0007454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al verbale </w:t>
      </w:r>
      <w:r w:rsidRPr="00074543">
        <w:rPr>
          <w:rFonts w:ascii="Calibri" w:hAnsi="Calibri" w:cs="Calibri"/>
          <w:b/>
          <w:color w:val="000000"/>
          <w:sz w:val="22"/>
          <w:szCs w:val="22"/>
        </w:rPr>
        <w:t xml:space="preserve">– </w:t>
      </w:r>
      <w:r>
        <w:rPr>
          <w:rFonts w:ascii="Calibri" w:hAnsi="Calibri" w:cs="Calibri"/>
          <w:b/>
          <w:color w:val="000000"/>
          <w:sz w:val="22"/>
          <w:szCs w:val="22"/>
        </w:rPr>
        <w:t>Graduatoria</w:t>
      </w:r>
      <w:r w:rsidRPr="0007454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dei Candidati in possesso di Diploma di Laurea Magistrale</w:t>
      </w:r>
    </w:p>
    <w:p w:rsidR="00B511CD" w:rsidRDefault="00B511CD"/>
    <w:tbl>
      <w:tblPr>
        <w:tblW w:w="45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2023"/>
        <w:gridCol w:w="2543"/>
        <w:gridCol w:w="940"/>
        <w:gridCol w:w="614"/>
        <w:gridCol w:w="1913"/>
        <w:gridCol w:w="1283"/>
        <w:gridCol w:w="1288"/>
      </w:tblGrid>
      <w:tr w:rsidR="00165E22" w:rsidTr="00165E22">
        <w:trPr>
          <w:trHeight w:val="127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22" w:rsidRDefault="00165E22" w:rsidP="00282418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  <w:t>denominazione Corso di Studio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22" w:rsidRDefault="00165E22" w:rsidP="00282418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  <w:t>denominazione C.I.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22" w:rsidRDefault="00165E22" w:rsidP="00282418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  <w:t>denominazione Attività Formativa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22" w:rsidRDefault="00165E22" w:rsidP="00282418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  <w:t xml:space="preserve">SSD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  <w:t>Att.Form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22" w:rsidRDefault="00165E22" w:rsidP="00282418">
            <w:pPr>
              <w:widowControl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  <w:t>Ore Totali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22" w:rsidRDefault="00165E22" w:rsidP="007A29DB">
            <w:pPr>
              <w:widowControl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  <w:t>Matricola aziendale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22" w:rsidRPr="00D53A59" w:rsidRDefault="00165E22" w:rsidP="00282418">
            <w:pPr>
              <w:widowControl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 w:rsidRPr="00D53A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  <w:t>Totale Punteggio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22" w:rsidRPr="00D53A59" w:rsidRDefault="00165E22" w:rsidP="00282418">
            <w:pPr>
              <w:widowControl/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 w:rsidRPr="00D53A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  <w:t>Esito</w:t>
            </w:r>
          </w:p>
        </w:tc>
      </w:tr>
      <w:tr w:rsidR="00165E22" w:rsidTr="00165E22">
        <w:trPr>
          <w:trHeight w:val="9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TECNICHE DI NEUROFISIOPATOLOGIA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Elementi di Neurofisiologia applicata (C.I.)-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Tecniche elettro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neurofisiopatologiche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 1-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MED/48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>
            <w:pPr>
              <w:widowControl/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E22" w:rsidRDefault="00165E22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7A2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22157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</w:t>
            </w:r>
          </w:p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CANDIDATO</w:t>
            </w:r>
          </w:p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 UNICO</w:t>
            </w:r>
          </w:p>
          <w:p w:rsidR="00165E22" w:rsidRDefault="00165E22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ASSEGNATO</w:t>
            </w:r>
          </w:p>
        </w:tc>
      </w:tr>
      <w:tr w:rsidR="00165E22" w:rsidTr="00165E22">
        <w:trPr>
          <w:trHeight w:val="9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TECNICHE DI NEUROFISIOPATOLOGIA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Elettroencefalografia (C.I.)-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Tecniche elettro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neurofisiopatologiche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 3 (EEG)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MED/48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7A2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34609  1000050700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CANDIDATO</w:t>
            </w:r>
          </w:p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 UNICO</w:t>
            </w:r>
          </w:p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ASSEGNATO</w:t>
            </w:r>
          </w:p>
        </w:tc>
      </w:tr>
      <w:tr w:rsidR="00165E22" w:rsidTr="00165E22">
        <w:trPr>
          <w:trHeight w:val="9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TECNICHE DI NEUROFISIOPATOLOGIA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Elettroencefalografia (C.I.)-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Tecniche elettro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neurofisiopatologiche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 Pediatriche 1-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MED/48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7A2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34609  1000050700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CANDIDATO</w:t>
            </w:r>
          </w:p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 UNICO</w:t>
            </w:r>
          </w:p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ASSEGNATO</w:t>
            </w:r>
          </w:p>
        </w:tc>
      </w:tr>
      <w:tr w:rsidR="00165E22" w:rsidTr="00165E22">
        <w:trPr>
          <w:trHeight w:val="12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TECNICHE DI NEUROFISIOPATOLOGIA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Scienze Umane, Psicopedagogiche, della Prevenzione e dei Servizi Sanitari (C.I.)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Organizzazione delle professioni sanitarie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MED/50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7A2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170591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ASSEGNATO</w:t>
            </w:r>
          </w:p>
        </w:tc>
      </w:tr>
      <w:tr w:rsidR="00165E22" w:rsidTr="00165E22">
        <w:trPr>
          <w:trHeight w:val="12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TECNICHE DI NEUROFISIOPATOLOGIA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Scienze Umane, Psicopedagogiche, della Prevenzione e dei Servizi Sanitari (C.I.)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Organizzazione delle professioni sanitarie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MED/50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7A2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203987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2°</w:t>
            </w:r>
          </w:p>
        </w:tc>
      </w:tr>
      <w:tr w:rsidR="00165E22" w:rsidTr="00165E22">
        <w:trPr>
          <w:trHeight w:val="9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TECNICHE DI NEUROFISIOPATOLOGIA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FISIOPATOLOGIA DEL SISTEMA NERVOSO (C.I.)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TECNICHE ELETTRO NEUROFISIOPATOLOGICHE PEDIATRICHE 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MED/48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7A2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155822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CANDIDATO</w:t>
            </w:r>
          </w:p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 UNICO</w:t>
            </w:r>
          </w:p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ASSEGNATO</w:t>
            </w:r>
          </w:p>
        </w:tc>
      </w:tr>
      <w:tr w:rsidR="00165E22" w:rsidTr="00165E22">
        <w:trPr>
          <w:trHeight w:val="12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lastRenderedPageBreak/>
              <w:t>TECNICHE DI NEUROFISIOPATOLOGIA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Fisiopatologia e Tecniche di registrazione del Sonno (C.I.) -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Tecniche elettro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neurofisiopatologiche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 7 (PSG)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MED/48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7A2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1000050996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CANDIDATO</w:t>
            </w:r>
          </w:p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 UNICO</w:t>
            </w:r>
          </w:p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ASSEGNATO</w:t>
            </w:r>
          </w:p>
        </w:tc>
      </w:tr>
      <w:tr w:rsidR="00165E22" w:rsidTr="00165E22">
        <w:trPr>
          <w:trHeight w:val="9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TECNICHE DI NEUROFISIOPATOLOGIA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PRIMO SOCCORSO (C.I.)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SCIENZE INFERMIERISTICHE GENERALI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MED/45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7A2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190195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ASSEGNATO</w:t>
            </w:r>
          </w:p>
        </w:tc>
      </w:tr>
      <w:tr w:rsidR="00165E22" w:rsidTr="00165E22">
        <w:trPr>
          <w:trHeight w:val="9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TECNICHE DI NEUROFISIOPATOLOGIA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PRIMO SOCCORSO (C.I.)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SCIENZE INFERMIERISTICHE GENERALI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MED/45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7A2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105690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2°</w:t>
            </w:r>
          </w:p>
        </w:tc>
      </w:tr>
      <w:tr w:rsidR="00165E22" w:rsidTr="00165E22">
        <w:trPr>
          <w:trHeight w:val="9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TECNICHE DI NEUROFISIOPATOLOGIA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PRIMO SOCCORSO (C.I.)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SCIENZE INFERMIERISTICHE GENERALI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MED/45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7A2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258809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3°</w:t>
            </w:r>
          </w:p>
        </w:tc>
      </w:tr>
      <w:tr w:rsidR="00165E22" w:rsidTr="00165E22">
        <w:trPr>
          <w:trHeight w:val="9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TECNICHE DI NEUROFISIOPATOLOGIA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PRIMO SOCCORSO (C.I.)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SCIENZE INFERMIERISTICHE GENERALI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MED/45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E22" w:rsidRDefault="005146B1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0000</w:t>
            </w:r>
            <w:bookmarkStart w:id="0" w:name="_GoBack"/>
            <w:bookmarkEnd w:id="0"/>
            <w:r w:rsidR="00165E22" w:rsidRPr="00E01B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24538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4°</w:t>
            </w:r>
          </w:p>
        </w:tc>
      </w:tr>
      <w:tr w:rsidR="00165E22" w:rsidTr="00165E22">
        <w:trPr>
          <w:trHeight w:val="9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TECNICHE DI NEUROFISIOPATOLOGIA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Tecniche di esplorazione delle Risposte Evocate (C.I.) -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Tecniche elettro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neurofisiopatologiche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 6 (PE)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MED/48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7A2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277723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CANDIDATO</w:t>
            </w:r>
          </w:p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 UNICO</w:t>
            </w:r>
          </w:p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ASSEGNATO</w:t>
            </w:r>
          </w:p>
        </w:tc>
      </w:tr>
      <w:tr w:rsidR="00165E22" w:rsidTr="00165E22">
        <w:trPr>
          <w:trHeight w:val="15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TECNICHE DI NEUROFISIOPATOLOGIA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Tecniche di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Espolorazione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 funzionale Sistema Nervoso Autonomo (C.I.)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Tecniche elettro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neurofisiopatologiche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 8 (SNV)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MED/48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 w:rsidRPr="007A29D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23761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CANDIDATO</w:t>
            </w:r>
          </w:p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 xml:space="preserve"> UNICO</w:t>
            </w:r>
          </w:p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E22" w:rsidRDefault="00165E22" w:rsidP="0038079F">
            <w:pPr>
              <w:widowControl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 w:bidi="ar-SA"/>
              </w:rPr>
              <w:t> ASSEGNATO</w:t>
            </w:r>
          </w:p>
        </w:tc>
      </w:tr>
    </w:tbl>
    <w:p w:rsidR="00EE49D4" w:rsidRDefault="00EE49D4"/>
    <w:p w:rsidR="00EE49D4" w:rsidRDefault="00EE49D4"/>
    <w:p w:rsidR="007A29DB" w:rsidRDefault="007A29DB">
      <w:pPr>
        <w:widowControl/>
        <w:suppressAutoHyphens w:val="0"/>
        <w:spacing w:after="160" w:line="259" w:lineRule="auto"/>
      </w:pPr>
      <w:r>
        <w:br w:type="page"/>
      </w:r>
    </w:p>
    <w:sectPr w:rsidR="007A29DB" w:rsidSect="003B14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F2" w:rsidRDefault="001164F2" w:rsidP="00D53A59">
      <w:pPr>
        <w:spacing w:after="0" w:line="240" w:lineRule="auto"/>
      </w:pPr>
      <w:r>
        <w:separator/>
      </w:r>
    </w:p>
  </w:endnote>
  <w:endnote w:type="continuationSeparator" w:id="0">
    <w:p w:rsidR="001164F2" w:rsidRDefault="001164F2" w:rsidP="00D5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59" w:rsidRDefault="00D53A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936936"/>
      <w:docPartObj>
        <w:docPartGallery w:val="Page Numbers (Bottom of Page)"/>
        <w:docPartUnique/>
      </w:docPartObj>
    </w:sdtPr>
    <w:sdtEndPr/>
    <w:sdtContent>
      <w:p w:rsidR="00D53A59" w:rsidRDefault="00D53A5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6B1">
          <w:rPr>
            <w:noProof/>
          </w:rPr>
          <w:t>3</w:t>
        </w:r>
        <w:r>
          <w:fldChar w:fldCharType="end"/>
        </w:r>
      </w:p>
    </w:sdtContent>
  </w:sdt>
  <w:p w:rsidR="00D53A59" w:rsidRDefault="00D53A5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59" w:rsidRDefault="00D53A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F2" w:rsidRDefault="001164F2" w:rsidP="00D53A59">
      <w:pPr>
        <w:spacing w:after="0" w:line="240" w:lineRule="auto"/>
      </w:pPr>
      <w:r>
        <w:separator/>
      </w:r>
    </w:p>
  </w:footnote>
  <w:footnote w:type="continuationSeparator" w:id="0">
    <w:p w:rsidR="001164F2" w:rsidRDefault="001164F2" w:rsidP="00D5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59" w:rsidRDefault="00D53A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59" w:rsidRDefault="00D53A5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59" w:rsidRDefault="00D53A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2C"/>
    <w:rsid w:val="001164F2"/>
    <w:rsid w:val="00165E22"/>
    <w:rsid w:val="001666A2"/>
    <w:rsid w:val="00282418"/>
    <w:rsid w:val="0036500D"/>
    <w:rsid w:val="0038079F"/>
    <w:rsid w:val="003B1484"/>
    <w:rsid w:val="00450A6B"/>
    <w:rsid w:val="005146B1"/>
    <w:rsid w:val="006261FC"/>
    <w:rsid w:val="007A29DB"/>
    <w:rsid w:val="00B1312C"/>
    <w:rsid w:val="00B43E5B"/>
    <w:rsid w:val="00B511CD"/>
    <w:rsid w:val="00D3622A"/>
    <w:rsid w:val="00D53A59"/>
    <w:rsid w:val="00DA3C40"/>
    <w:rsid w:val="00DC7D3C"/>
    <w:rsid w:val="00E01B70"/>
    <w:rsid w:val="00EE49D4"/>
    <w:rsid w:val="00F3316F"/>
    <w:rsid w:val="00F6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27D1"/>
  <w15:chartTrackingRefBased/>
  <w15:docId w15:val="{6DB0DA19-B966-4042-97DC-39B6747D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1312C"/>
    <w:pPr>
      <w:widowControl w:val="0"/>
      <w:suppressAutoHyphens/>
      <w:spacing w:after="200" w:line="276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3A59"/>
    <w:pPr>
      <w:tabs>
        <w:tab w:val="center" w:pos="4819"/>
        <w:tab w:val="right" w:pos="9638"/>
      </w:tabs>
      <w:spacing w:after="0"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A59"/>
    <w:rPr>
      <w:rFonts w:ascii="Times New Roman" w:eastAsia="Arial Unicode MS" w:hAnsi="Times New Roman" w:cs="Mangal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53A59"/>
    <w:pPr>
      <w:tabs>
        <w:tab w:val="center" w:pos="4819"/>
        <w:tab w:val="right" w:pos="9638"/>
      </w:tabs>
      <w:spacing w:after="0"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A59"/>
    <w:rPr>
      <w:rFonts w:ascii="Times New Roman" w:eastAsia="Arial Unicode MS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Pappalardo</dc:creator>
  <cp:keywords/>
  <dc:description/>
  <cp:lastModifiedBy>Elisabetta Cenerelli</cp:lastModifiedBy>
  <cp:revision>5</cp:revision>
  <dcterms:created xsi:type="dcterms:W3CDTF">2019-04-18T14:29:00Z</dcterms:created>
  <dcterms:modified xsi:type="dcterms:W3CDTF">2019-04-19T10:55:00Z</dcterms:modified>
</cp:coreProperties>
</file>